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1" w:rsidRDefault="00F66861" w:rsidP="00F66861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ЗАБАЙКАЛЬСКАЯ РАЙОННАЯ ТЕРРИТОРИАЛЬНАЯ ИЗБИРАТЕЛЬНАЯ КОМИССИЯ</w:t>
      </w:r>
    </w:p>
    <w:p w:rsidR="00F66861" w:rsidRDefault="00F66861" w:rsidP="00F66861"/>
    <w:p w:rsidR="00F66861" w:rsidRDefault="00F66861" w:rsidP="00F66861">
      <w:pPr>
        <w:pStyle w:val="a3"/>
        <w:tabs>
          <w:tab w:val="left" w:pos="708"/>
        </w:tabs>
      </w:pPr>
    </w:p>
    <w:p w:rsidR="00F66861" w:rsidRDefault="00F66861" w:rsidP="00F66861">
      <w:pPr>
        <w:pStyle w:val="5"/>
        <w:jc w:val="center"/>
      </w:pPr>
      <w:r>
        <w:rPr>
          <w:bCs w:val="0"/>
          <w:spacing w:val="62"/>
          <w:sz w:val="28"/>
          <w:szCs w:val="20"/>
        </w:rPr>
        <w:t xml:space="preserve">ПОСТАНОВЛЕНИЕ </w:t>
      </w:r>
    </w:p>
    <w:p w:rsidR="00F66861" w:rsidRDefault="00F66861" w:rsidP="00F66861">
      <w:pPr>
        <w:jc w:val="center"/>
      </w:pPr>
    </w:p>
    <w:p w:rsidR="00F66861" w:rsidRDefault="00F66861" w:rsidP="00F66861">
      <w:pPr>
        <w:jc w:val="center"/>
      </w:pPr>
      <w:r>
        <w:t>пгт.Забайкальск</w:t>
      </w:r>
    </w:p>
    <w:p w:rsidR="00F66861" w:rsidRDefault="00F66861" w:rsidP="00F66861"/>
    <w:p w:rsidR="00F66861" w:rsidRDefault="00F66861" w:rsidP="00F66861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63"/>
        <w:gridCol w:w="2730"/>
        <w:gridCol w:w="3236"/>
      </w:tblGrid>
      <w:tr w:rsidR="00F66861" w:rsidTr="00F66861">
        <w:trPr>
          <w:trHeight w:val="457"/>
          <w:jc w:val="center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861" w:rsidRDefault="00F66861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1сентября 2023 года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861" w:rsidRDefault="00F66861">
            <w:pPr>
              <w:tabs>
                <w:tab w:val="left" w:pos="-581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6861" w:rsidRDefault="00F66861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55/224-15</w:t>
            </w:r>
          </w:p>
        </w:tc>
      </w:tr>
    </w:tbl>
    <w:p w:rsidR="00F66861" w:rsidRDefault="00F66861" w:rsidP="00F66861">
      <w:pPr>
        <w:spacing w:line="360" w:lineRule="auto"/>
        <w:jc w:val="center"/>
        <w:rPr>
          <w:b/>
          <w:bCs/>
        </w:rPr>
      </w:pPr>
    </w:p>
    <w:p w:rsidR="00F66861" w:rsidRDefault="00F66861" w:rsidP="00F66861">
      <w:pPr>
        <w:pStyle w:val="14-15"/>
        <w:widowControl/>
        <w:spacing w:after="0"/>
        <w:ind w:right="-199" w:firstLine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графика работы Забайкальской районной территориальной избирательной комиссии, работающих в комиссии не на постоянной (штатной) основе в период подготовки и проведения выборов депутата Совета муниципального района «Забайкальский район» седьмого созыва </w:t>
      </w:r>
      <w:r>
        <w:rPr>
          <w:b/>
          <w:sz w:val="28"/>
        </w:rPr>
        <w:t>по одномандатному избирательному округу №5</w:t>
      </w:r>
    </w:p>
    <w:p w:rsidR="00F66861" w:rsidRDefault="00F66861" w:rsidP="00F66861">
      <w:pPr>
        <w:spacing w:line="360" w:lineRule="auto"/>
        <w:jc w:val="both"/>
        <w:rPr>
          <w:b/>
          <w:sz w:val="28"/>
          <w:szCs w:val="28"/>
        </w:rPr>
      </w:pPr>
    </w:p>
    <w:p w:rsidR="00F66861" w:rsidRDefault="00F66861" w:rsidP="00F66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статьёй 33(1) Закона Забайкальского края «О муниципальных выборах в Забайкальском крае от 6 июля 2010 года № 385-ЗЗК, Забайкальская районная территориальная избирательная комиссия решила:</w:t>
      </w:r>
    </w:p>
    <w:p w:rsidR="00F66861" w:rsidRDefault="00F66861" w:rsidP="00F66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график работы членов Забайкальской районной территориальной избирательной комиссии работающих не на постоянной (штатной) основе, на сентябрь 2023 года (прилагается).</w:t>
      </w:r>
    </w:p>
    <w:p w:rsidR="00F66861" w:rsidRDefault="00F66861" w:rsidP="00F66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возложить на председателя комиссии  Шкляеву Инну Валерьевну.</w:t>
      </w:r>
    </w:p>
    <w:p w:rsidR="00F66861" w:rsidRDefault="00F66861" w:rsidP="00F66861">
      <w:pPr>
        <w:spacing w:line="360" w:lineRule="auto"/>
        <w:jc w:val="both"/>
        <w:rPr>
          <w:sz w:val="28"/>
          <w:szCs w:val="28"/>
        </w:rPr>
      </w:pPr>
    </w:p>
    <w:p w:rsidR="00F66861" w:rsidRDefault="00F66861" w:rsidP="00F66861">
      <w:pPr>
        <w:spacing w:line="360" w:lineRule="auto"/>
        <w:jc w:val="both"/>
        <w:rPr>
          <w:sz w:val="28"/>
          <w:szCs w:val="28"/>
        </w:rPr>
      </w:pPr>
    </w:p>
    <w:p w:rsidR="00F66861" w:rsidRDefault="00F66861" w:rsidP="00F66861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Забайкальской__________________</w:t>
      </w:r>
    </w:p>
    <w:p w:rsidR="00F66861" w:rsidRDefault="00F66861" w:rsidP="00F6686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F66861" w:rsidRDefault="00F66861" w:rsidP="00F6686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F66861" w:rsidRDefault="00F66861" w:rsidP="00F66861">
      <w:pPr>
        <w:spacing w:line="240" w:lineRule="exact"/>
        <w:jc w:val="both"/>
        <w:rPr>
          <w:sz w:val="28"/>
        </w:rPr>
      </w:pPr>
    </w:p>
    <w:p w:rsidR="00F66861" w:rsidRDefault="00F66861" w:rsidP="00F66861">
      <w:pPr>
        <w:spacing w:line="240" w:lineRule="exact"/>
        <w:ind w:left="2261"/>
        <w:jc w:val="both"/>
        <w:rPr>
          <w:sz w:val="28"/>
        </w:rPr>
      </w:pPr>
    </w:p>
    <w:p w:rsidR="00F66861" w:rsidRDefault="00F66861" w:rsidP="00F66861">
      <w:pPr>
        <w:spacing w:line="240" w:lineRule="exact"/>
        <w:jc w:val="both"/>
        <w:rPr>
          <w:sz w:val="28"/>
        </w:rPr>
      </w:pPr>
      <w:r>
        <w:rPr>
          <w:sz w:val="28"/>
        </w:rPr>
        <w:t>Секретарь Забайкальской</w:t>
      </w:r>
    </w:p>
    <w:p w:rsidR="00F66861" w:rsidRDefault="00F66861" w:rsidP="00F6686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004150" w:rsidRDefault="00F66861" w:rsidP="00F66861">
      <w:r>
        <w:rPr>
          <w:sz w:val="28"/>
        </w:rPr>
        <w:t xml:space="preserve">избирательной  комиссии                                                         Т.Б.Комарова   </w:t>
      </w:r>
    </w:p>
    <w:sectPr w:rsidR="00004150" w:rsidSect="0000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861"/>
    <w:rsid w:val="00004150"/>
    <w:rsid w:val="00F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6861"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6686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66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66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668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68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F66861"/>
    <w:pPr>
      <w:spacing w:line="312" w:lineRule="auto"/>
      <w:jc w:val="center"/>
    </w:pPr>
    <w:rPr>
      <w:b/>
      <w:sz w:val="32"/>
      <w:u w:val="single"/>
    </w:rPr>
  </w:style>
  <w:style w:type="paragraph" w:customStyle="1" w:styleId="14-15">
    <w:name w:val="Текст14-1.5"/>
    <w:basedOn w:val="a"/>
    <w:rsid w:val="00F66861"/>
    <w:pPr>
      <w:widowControl w:val="0"/>
      <w:spacing w:after="240"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2023-09-01T07:15:00Z</dcterms:created>
  <dcterms:modified xsi:type="dcterms:W3CDTF">2023-09-01T07:15:00Z</dcterms:modified>
</cp:coreProperties>
</file>